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F726AB" w:rsidRDefault="00F726A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F726AB" w:rsidRDefault="00F726A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F726AB" w:rsidRDefault="00F726A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2</w:t>
      </w:r>
    </w:p>
    <w:p w:rsidR="00E06E43" w:rsidRPr="0031700A" w:rsidRDefault="00651231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проекту</w:t>
      </w:r>
      <w:r w:rsidR="00E06E43" w:rsidRPr="0031700A">
        <w:rPr>
          <w:rFonts w:ascii="Times New Roman" w:hAnsi="Times New Roman"/>
          <w:sz w:val="28"/>
          <w:szCs w:val="28"/>
        </w:rPr>
        <w:t xml:space="preserve"> </w:t>
      </w:r>
      <w:r w:rsidR="00F917E0">
        <w:rPr>
          <w:rFonts w:ascii="Times New Roman" w:hAnsi="Times New Roman"/>
          <w:sz w:val="28"/>
          <w:szCs w:val="28"/>
        </w:rPr>
        <w:t>р</w:t>
      </w:r>
      <w:r w:rsidR="00E06E43" w:rsidRPr="0031700A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я</w:t>
      </w:r>
      <w:r w:rsidR="00E06E43"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="00E06E43"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651231">
        <w:rPr>
          <w:rFonts w:ascii="Times New Roman" w:hAnsi="Times New Roman"/>
          <w:sz w:val="28"/>
          <w:szCs w:val="28"/>
        </w:rPr>
        <w:t>__</w:t>
      </w:r>
      <w:r w:rsidR="00931ECB">
        <w:rPr>
          <w:rFonts w:ascii="Times New Roman" w:hAnsi="Times New Roman"/>
          <w:sz w:val="28"/>
          <w:szCs w:val="28"/>
        </w:rPr>
        <w:t xml:space="preserve"> </w:t>
      </w:r>
      <w:r w:rsidR="00B54E55">
        <w:rPr>
          <w:rFonts w:ascii="Times New Roman" w:hAnsi="Times New Roman"/>
          <w:sz w:val="28"/>
          <w:szCs w:val="28"/>
        </w:rPr>
        <w:t>марта</w:t>
      </w:r>
      <w:r w:rsidR="00AD53EC">
        <w:rPr>
          <w:rFonts w:ascii="Times New Roman" w:hAnsi="Times New Roman"/>
          <w:sz w:val="28"/>
          <w:szCs w:val="28"/>
        </w:rPr>
        <w:t xml:space="preserve"> </w:t>
      </w:r>
      <w:r w:rsidR="00B54E55">
        <w:rPr>
          <w:rFonts w:ascii="Times New Roman" w:hAnsi="Times New Roman"/>
          <w:sz w:val="28"/>
          <w:szCs w:val="28"/>
        </w:rPr>
        <w:t>2020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51231">
        <w:rPr>
          <w:rFonts w:ascii="Times New Roman" w:hAnsi="Times New Roman"/>
          <w:sz w:val="28"/>
          <w:szCs w:val="28"/>
        </w:rPr>
        <w:t>__</w:t>
      </w:r>
    </w:p>
    <w:p w:rsidR="00B54E55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B54E55">
        <w:rPr>
          <w:rFonts w:ascii="Times New Roman" w:hAnsi="Times New Roman"/>
          <w:sz w:val="28"/>
          <w:szCs w:val="28"/>
        </w:rPr>
        <w:t xml:space="preserve">внесении изменений и дополнений </w:t>
      </w:r>
      <w:proofErr w:type="gramStart"/>
      <w:r w:rsidR="00B54E55">
        <w:rPr>
          <w:rFonts w:ascii="Times New Roman" w:hAnsi="Times New Roman"/>
          <w:sz w:val="28"/>
          <w:szCs w:val="28"/>
        </w:rPr>
        <w:t>в</w:t>
      </w:r>
      <w:proofErr w:type="gramEnd"/>
      <w:r w:rsidR="00B54E55">
        <w:rPr>
          <w:rFonts w:ascii="Times New Roman" w:hAnsi="Times New Roman"/>
          <w:sz w:val="28"/>
          <w:szCs w:val="28"/>
        </w:rPr>
        <w:t xml:space="preserve"> 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бюджет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D275F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</w:t>
      </w:r>
      <w:r w:rsidR="00D275F0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proofErr w:type="spellStart"/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</w:t>
      </w:r>
      <w:proofErr w:type="spellEnd"/>
      <w:r w:rsidRPr="00A309CC">
        <w:rPr>
          <w:b/>
          <w:snapToGrid w:val="0"/>
          <w:sz w:val="28"/>
          <w:szCs w:val="28"/>
        </w:rPr>
        <w:t xml:space="preserve">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</w:t>
      </w:r>
      <w:r w:rsidR="00D275F0">
        <w:rPr>
          <w:b/>
          <w:sz w:val="28"/>
          <w:szCs w:val="28"/>
        </w:rPr>
        <w:t>20</w:t>
      </w:r>
      <w:r w:rsidRPr="00A309CC">
        <w:rPr>
          <w:b/>
          <w:sz w:val="28"/>
          <w:szCs w:val="28"/>
        </w:rPr>
        <w:t xml:space="preserve"> год и на плановый период 20</w:t>
      </w:r>
      <w:r w:rsidR="00F917E0">
        <w:rPr>
          <w:b/>
          <w:sz w:val="28"/>
          <w:szCs w:val="28"/>
        </w:rPr>
        <w:t>2</w:t>
      </w:r>
      <w:r w:rsidR="00D275F0">
        <w:rPr>
          <w:b/>
          <w:sz w:val="28"/>
          <w:szCs w:val="28"/>
        </w:rPr>
        <w:t>1</w:t>
      </w:r>
      <w:r w:rsidRPr="00A309CC">
        <w:rPr>
          <w:b/>
          <w:sz w:val="28"/>
          <w:szCs w:val="28"/>
        </w:rPr>
        <w:t xml:space="preserve"> и 202</w:t>
      </w:r>
      <w:r w:rsidR="00D275F0">
        <w:rPr>
          <w:b/>
          <w:sz w:val="28"/>
          <w:szCs w:val="28"/>
        </w:rPr>
        <w:t>2</w:t>
      </w:r>
      <w:r w:rsidRPr="00A309CC">
        <w:rPr>
          <w:b/>
          <w:sz w:val="28"/>
          <w:szCs w:val="28"/>
        </w:rPr>
        <w:t xml:space="preserve">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D275F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D275F0">
              <w:rPr>
                <w:b/>
                <w:sz w:val="28"/>
                <w:szCs w:val="28"/>
              </w:rPr>
              <w:t>2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Default="00A309CC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>Иные межбюджетные трансферты, подлежащие п</w:t>
            </w:r>
            <w:r w:rsidRPr="00A309CC">
              <w:rPr>
                <w:sz w:val="28"/>
                <w:szCs w:val="28"/>
              </w:rPr>
              <w:t>е</w:t>
            </w:r>
            <w:r w:rsidRPr="00A309CC">
              <w:rPr>
                <w:sz w:val="28"/>
                <w:szCs w:val="28"/>
              </w:rPr>
              <w:t xml:space="preserve">речислению из бюджета </w:t>
            </w:r>
            <w:proofErr w:type="spellStart"/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</w:t>
            </w:r>
            <w:proofErr w:type="spellEnd"/>
            <w:r w:rsidRPr="00A309CC">
              <w:rPr>
                <w:snapToGrid w:val="0"/>
                <w:sz w:val="28"/>
                <w:szCs w:val="28"/>
              </w:rPr>
              <w:t xml:space="preserve">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 xml:space="preserve">дов, связанных с передачей </w:t>
            </w:r>
            <w:proofErr w:type="gramStart"/>
            <w:r w:rsidRPr="00A309CC">
              <w:rPr>
                <w:sz w:val="28"/>
                <w:szCs w:val="28"/>
              </w:rPr>
              <w:t>осуществления части полномочий органов местного самоуправления п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селения</w:t>
            </w:r>
            <w:proofErr w:type="gramEnd"/>
            <w:r w:rsidRPr="00A309CC">
              <w:rPr>
                <w:sz w:val="28"/>
                <w:szCs w:val="28"/>
              </w:rPr>
              <w:t xml:space="preserve"> органам местного самоуправления муниц</w:t>
            </w:r>
            <w:r w:rsidRPr="00A309CC">
              <w:rPr>
                <w:sz w:val="28"/>
                <w:szCs w:val="28"/>
              </w:rPr>
              <w:t>и</w:t>
            </w:r>
            <w:r w:rsidRPr="00A309CC">
              <w:rPr>
                <w:sz w:val="28"/>
                <w:szCs w:val="28"/>
              </w:rPr>
              <w:t>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</w:t>
            </w:r>
            <w:r w:rsidR="00B54E55">
              <w:rPr>
                <w:b/>
                <w:bCs/>
                <w:color w:val="000000"/>
                <w:sz w:val="28"/>
                <w:szCs w:val="28"/>
              </w:rPr>
              <w:t>06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9990085040 540</w:t>
            </w:r>
          </w:p>
          <w:p w:rsidR="00D275F0" w:rsidRDefault="00D275F0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iCs/>
                <w:sz w:val="28"/>
                <w:szCs w:val="28"/>
              </w:rPr>
            </w:pPr>
            <w:r w:rsidRPr="00AF1700">
              <w:rPr>
                <w:iCs/>
                <w:sz w:val="28"/>
                <w:szCs w:val="28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</w:t>
            </w:r>
            <w:r w:rsidRPr="00AF1700">
              <w:rPr>
                <w:iCs/>
                <w:sz w:val="28"/>
                <w:szCs w:val="28"/>
              </w:rPr>
              <w:t>о</w:t>
            </w:r>
            <w:r w:rsidRPr="00AF1700">
              <w:rPr>
                <w:iCs/>
                <w:sz w:val="28"/>
                <w:szCs w:val="28"/>
              </w:rPr>
              <w:t xml:space="preserve">дов по переданным полномочиям по внутреннему финансовому контролю сельского поселения, по иным </w:t>
            </w:r>
            <w:proofErr w:type="spellStart"/>
            <w:r w:rsidRPr="00AF1700">
              <w:rPr>
                <w:iCs/>
                <w:sz w:val="28"/>
                <w:szCs w:val="28"/>
              </w:rPr>
              <w:t>непрограммным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AF1700">
              <w:rPr>
                <w:iCs/>
                <w:sz w:val="28"/>
                <w:szCs w:val="28"/>
              </w:rPr>
              <w:t>н</w:t>
            </w:r>
            <w:r w:rsidRPr="00AF1700">
              <w:rPr>
                <w:iCs/>
                <w:sz w:val="28"/>
                <w:szCs w:val="28"/>
              </w:rPr>
              <w:t>е</w:t>
            </w:r>
            <w:r w:rsidRPr="00AF1700">
              <w:rPr>
                <w:iCs/>
                <w:sz w:val="28"/>
                <w:szCs w:val="28"/>
              </w:rPr>
              <w:t>программного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направления расходов органов мес</w:t>
            </w:r>
            <w:r w:rsidRPr="00AF1700">
              <w:rPr>
                <w:iCs/>
                <w:sz w:val="28"/>
                <w:szCs w:val="28"/>
              </w:rPr>
              <w:t>т</w:t>
            </w:r>
            <w:r w:rsidRPr="00AF1700">
              <w:rPr>
                <w:iCs/>
                <w:sz w:val="28"/>
                <w:szCs w:val="28"/>
              </w:rPr>
              <w:t>ного самоуправления (Иные межбюджетные тран</w:t>
            </w:r>
            <w:r w:rsidRPr="00AF1700">
              <w:rPr>
                <w:iCs/>
                <w:sz w:val="28"/>
                <w:szCs w:val="28"/>
              </w:rPr>
              <w:t>с</w:t>
            </w:r>
            <w:r w:rsidRPr="00AF1700">
              <w:rPr>
                <w:iCs/>
                <w:sz w:val="28"/>
                <w:szCs w:val="28"/>
              </w:rPr>
              <w:t>ферты)</w:t>
            </w:r>
          </w:p>
          <w:p w:rsidR="00D275F0" w:rsidRPr="00D42AAF" w:rsidRDefault="00AF1700" w:rsidP="00B54E55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01</w:t>
            </w:r>
            <w:r w:rsidR="00B54E55">
              <w:rPr>
                <w:b/>
                <w:bCs/>
                <w:color w:val="000000"/>
                <w:sz w:val="28"/>
                <w:szCs w:val="28"/>
              </w:rPr>
              <w:t>04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99900850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15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693ED9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E87DA5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26,9</w:t>
            </w:r>
          </w:p>
        </w:tc>
        <w:tc>
          <w:tcPr>
            <w:tcW w:w="1346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693ED9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A246A" w:rsidRDefault="00FA246A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51,3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085ED3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78,2</w:t>
            </w:r>
          </w:p>
        </w:tc>
        <w:tc>
          <w:tcPr>
            <w:tcW w:w="1346" w:type="dxa"/>
          </w:tcPr>
          <w:p w:rsidR="00B46E13" w:rsidRDefault="00085ED3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51,3</w:t>
            </w:r>
          </w:p>
        </w:tc>
        <w:tc>
          <w:tcPr>
            <w:tcW w:w="1276" w:type="dxa"/>
          </w:tcPr>
          <w:p w:rsidR="00B46E13" w:rsidRDefault="00085ED3" w:rsidP="00AF170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51,3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3A05F6">
      <w:pPr>
        <w:pStyle w:val="ConsPlusNormal"/>
        <w:shd w:val="clear" w:color="auto" w:fill="FFFFFF" w:themeFill="background1"/>
        <w:ind w:firstLine="0"/>
        <w:jc w:val="right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BDD" w:rsidRDefault="00F92BDD" w:rsidP="00612420">
      <w:r>
        <w:separator/>
      </w:r>
    </w:p>
  </w:endnote>
  <w:endnote w:type="continuationSeparator" w:id="0">
    <w:p w:rsidR="00F92BDD" w:rsidRDefault="00F92BDD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BDD" w:rsidRDefault="00F92BDD" w:rsidP="00612420">
      <w:r>
        <w:separator/>
      </w:r>
    </w:p>
  </w:footnote>
  <w:footnote w:type="continuationSeparator" w:id="0">
    <w:p w:rsidR="00F92BDD" w:rsidRDefault="00F92BDD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0F52"/>
    <w:rsid w:val="00252BD2"/>
    <w:rsid w:val="00253A7B"/>
    <w:rsid w:val="0026141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3F10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5F6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5A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1231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196"/>
    <w:rsid w:val="006D27A2"/>
    <w:rsid w:val="006D521B"/>
    <w:rsid w:val="006E27BE"/>
    <w:rsid w:val="006F636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4453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1D26"/>
    <w:rsid w:val="00B528B9"/>
    <w:rsid w:val="00B529E5"/>
    <w:rsid w:val="00B54B3F"/>
    <w:rsid w:val="00B54E55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D03C43"/>
    <w:rsid w:val="00D040F5"/>
    <w:rsid w:val="00D10CA4"/>
    <w:rsid w:val="00D12F43"/>
    <w:rsid w:val="00D12FB3"/>
    <w:rsid w:val="00D179F0"/>
    <w:rsid w:val="00D256C9"/>
    <w:rsid w:val="00D26F5D"/>
    <w:rsid w:val="00D275F0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6AB"/>
    <w:rsid w:val="00F72904"/>
    <w:rsid w:val="00F76020"/>
    <w:rsid w:val="00F8301C"/>
    <w:rsid w:val="00F83BB9"/>
    <w:rsid w:val="00F84B73"/>
    <w:rsid w:val="00F857F6"/>
    <w:rsid w:val="00F917E0"/>
    <w:rsid w:val="00F92BDD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B41A0-1634-4A31-A9F9-B846B2E7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4679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505</cp:revision>
  <cp:lastPrinted>2018-12-13T11:40:00Z</cp:lastPrinted>
  <dcterms:created xsi:type="dcterms:W3CDTF">2016-12-27T11:03:00Z</dcterms:created>
  <dcterms:modified xsi:type="dcterms:W3CDTF">2021-01-26T11:23:00Z</dcterms:modified>
</cp:coreProperties>
</file>